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070" w:rsidRPr="00F83070" w:rsidRDefault="00F83070" w:rsidP="00F83070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val="tt-RU"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Основные сведения/т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val="tt-RU" w:eastAsia="ru-RU"/>
        </w:rPr>
        <w:t>өп мәг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ъ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val="tt-RU" w:eastAsia="ru-RU"/>
        </w:rPr>
        <w:t>лүмат</w:t>
      </w:r>
    </w:p>
    <w:p w:rsidR="00F83070" w:rsidRPr="00F83070" w:rsidRDefault="00F83070" w:rsidP="00F8307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МБДОУ "Каташ-Карансий детский сад</w:t>
      </w:r>
      <w:r w:rsidRPr="00F830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F830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Сармановского муници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пального района РТ.Открылся 1968</w:t>
      </w:r>
      <w:r w:rsidRPr="00F830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году.</w:t>
      </w:r>
    </w:p>
    <w:p w:rsidR="00F83070" w:rsidRPr="00F83070" w:rsidRDefault="00F83070" w:rsidP="00F8307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0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Учредитель: исполком Сармановского мунтципального района РТ</w:t>
      </w:r>
    </w:p>
    <w:p w:rsidR="00F83070" w:rsidRPr="00F83070" w:rsidRDefault="00F83070" w:rsidP="00F8307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0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Завед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ующая: Салимова Гульнара Рамилевна</w:t>
      </w:r>
    </w:p>
    <w:p w:rsidR="00F83070" w:rsidRPr="00F83070" w:rsidRDefault="00F83070" w:rsidP="00F8307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Юридический адрес: 42337</w:t>
      </w:r>
      <w:r w:rsidRPr="00F830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0,РТ,Сар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мановский район, с.Каташ-Каран, ул. Ленина д. 40Г</w:t>
      </w:r>
    </w:p>
    <w:p w:rsidR="00F83070" w:rsidRPr="00F83070" w:rsidRDefault="00F83070" w:rsidP="00F8307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МБДОУ "Каташ-Каран</w:t>
      </w:r>
      <w:r w:rsidR="00747D1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ский детский сад </w:t>
      </w:r>
      <w:r w:rsidRPr="00F830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"расположен в деревянном здании, расчитан на 20 мест.Общие количество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воспитанников в детском саду 8 </w:t>
      </w:r>
      <w:r w:rsidRPr="00F830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детей.Функционирует одна  разновозрастная группа.</w:t>
      </w:r>
    </w:p>
    <w:p w:rsidR="00F83070" w:rsidRPr="00F83070" w:rsidRDefault="00F83070" w:rsidP="00F8307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0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Режим функционирования 5 дней в неделю с пребыванием детей в учреждении 9 часов - с 7.00 ч. до 16.00 ч. Выходные: суббота, воскресенье, праздничные дни.</w:t>
      </w:r>
    </w:p>
    <w:p w:rsidR="00F83070" w:rsidRPr="00F83070" w:rsidRDefault="00F83070" w:rsidP="00F8307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0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Реализуемые программы: </w:t>
      </w:r>
    </w:p>
    <w:p w:rsidR="00F83070" w:rsidRPr="00F83070" w:rsidRDefault="00F83070" w:rsidP="00F8307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30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ДОУ работатает по примерной основной общеобразовательной программе дошкольного образования "От рождения до школы", под ред.Н.Е.Веракса,М.А.Васильевой, Т.С.Комаровой, разработанной в соответствии с действующими Федеральными государственными требованиями к структуре основной общеобразовательной программы дошкольного образования (ФГТ, Приаз № 655 от 23.11.2009г.);</w:t>
      </w:r>
      <w:r w:rsidR="0098062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bookmarkStart w:id="0" w:name="_GoBack"/>
      <w:bookmarkEnd w:id="0"/>
      <w:r w:rsidRPr="00F830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Педагогический коллектив: 2 педагога</w:t>
      </w:r>
      <w:r w:rsidRPr="00F830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830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Образовательный уровень: высшее образование имеют 2 пе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дагога. </w:t>
      </w:r>
    </w:p>
    <w:p w:rsidR="000714AC" w:rsidRDefault="000714AC"/>
    <w:sectPr w:rsidR="00071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070"/>
    <w:rsid w:val="000714AC"/>
    <w:rsid w:val="00747D1B"/>
    <w:rsid w:val="00980621"/>
    <w:rsid w:val="00F8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BD0AB"/>
  <w15:chartTrackingRefBased/>
  <w15:docId w15:val="{F78CAF35-2721-4416-A7E0-477FAFC7A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9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Talgat</dc:creator>
  <cp:keywords/>
  <dc:description/>
  <cp:lastModifiedBy>Talgat</cp:lastModifiedBy>
  <cp:revision>4</cp:revision>
  <dcterms:created xsi:type="dcterms:W3CDTF">2017-09-30T08:52:00Z</dcterms:created>
  <dcterms:modified xsi:type="dcterms:W3CDTF">2017-09-30T21:03:00Z</dcterms:modified>
</cp:coreProperties>
</file>